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7D" w:rsidRDefault="0000337D" w:rsidP="0000337D">
      <w:pPr>
        <w:spacing w:after="0"/>
        <w:jc w:val="center"/>
      </w:pPr>
      <w:r>
        <w:t>Leach Public Library Board Monthly Meeting</w:t>
      </w:r>
    </w:p>
    <w:p w:rsidR="0000337D" w:rsidRDefault="0000337D" w:rsidP="0000337D">
      <w:pPr>
        <w:spacing w:after="0"/>
        <w:jc w:val="center"/>
      </w:pPr>
      <w:r>
        <w:t>Thursday, July 30, 2020</w:t>
      </w:r>
    </w:p>
    <w:p w:rsidR="0000337D" w:rsidRDefault="0000337D" w:rsidP="0000337D">
      <w:pPr>
        <w:spacing w:after="0"/>
        <w:jc w:val="center"/>
      </w:pPr>
      <w:r>
        <w:t>4:00pm</w:t>
      </w:r>
    </w:p>
    <w:p w:rsidR="0000337D" w:rsidRDefault="0000337D" w:rsidP="0000337D">
      <w:pPr>
        <w:spacing w:after="0"/>
        <w:jc w:val="center"/>
      </w:pPr>
    </w:p>
    <w:p w:rsidR="0000337D" w:rsidRDefault="0000337D" w:rsidP="0000337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MEETING MINUTES</w:t>
      </w:r>
    </w:p>
    <w:p w:rsidR="0000337D" w:rsidRDefault="0000337D" w:rsidP="0000337D">
      <w:pPr>
        <w:spacing w:after="0"/>
        <w:jc w:val="center"/>
        <w:rPr>
          <w:b/>
          <w:u w:val="single"/>
        </w:rPr>
      </w:pPr>
    </w:p>
    <w:p w:rsidR="0000337D" w:rsidRDefault="0000337D" w:rsidP="0000337D">
      <w:pPr>
        <w:spacing w:after="0"/>
      </w:pPr>
    </w:p>
    <w:p w:rsidR="0000337D" w:rsidRDefault="0000337D" w:rsidP="0000337D">
      <w:pPr>
        <w:spacing w:after="0"/>
      </w:pPr>
      <w:r>
        <w:t xml:space="preserve">Present: Rikki Townsend, Kelly McNary, New member Jeanette Plummer, New member Deborah </w:t>
      </w:r>
      <w:proofErr w:type="spellStart"/>
      <w:r>
        <w:t>Loberg</w:t>
      </w:r>
      <w:proofErr w:type="spellEnd"/>
      <w:r>
        <w:t>.</w:t>
      </w:r>
    </w:p>
    <w:p w:rsidR="0000337D" w:rsidRDefault="0000337D" w:rsidP="0000337D">
      <w:pPr>
        <w:spacing w:after="0"/>
      </w:pPr>
      <w:r>
        <w:t>Absent: Barb Mohs</w:t>
      </w:r>
    </w:p>
    <w:p w:rsidR="0000337D" w:rsidRDefault="0000337D" w:rsidP="0000337D">
      <w:pPr>
        <w:spacing w:after="0"/>
      </w:pPr>
      <w:r>
        <w:t>Also Present: Melissa Bakken</w:t>
      </w:r>
    </w:p>
    <w:p w:rsidR="0000337D" w:rsidRDefault="0000337D" w:rsidP="0000337D">
      <w:pPr>
        <w:spacing w:after="0"/>
      </w:pPr>
    </w:p>
    <w:p w:rsidR="0000337D" w:rsidRDefault="0000337D" w:rsidP="0000337D">
      <w:pPr>
        <w:spacing w:after="0"/>
      </w:pPr>
      <w:r>
        <w:t>Vice President Rikki Townsend convened the meeting at 4pm.</w:t>
      </w:r>
    </w:p>
    <w:p w:rsidR="0000337D" w:rsidRDefault="0000337D" w:rsidP="0000337D">
      <w:pPr>
        <w:spacing w:after="0"/>
      </w:pPr>
    </w:p>
    <w:p w:rsidR="0000337D" w:rsidRDefault="0000337D" w:rsidP="0000337D">
      <w:pPr>
        <w:spacing w:after="0"/>
      </w:pPr>
      <w:r>
        <w:rPr>
          <w:b/>
          <w:u w:val="single"/>
        </w:rPr>
        <w:t>Conflicts of Interest:</w:t>
      </w:r>
      <w:r>
        <w:t xml:space="preserve"> none declared</w:t>
      </w:r>
    </w:p>
    <w:p w:rsidR="0000337D" w:rsidRDefault="0000337D" w:rsidP="0000337D">
      <w:pPr>
        <w:spacing w:after="0"/>
      </w:pPr>
    </w:p>
    <w:p w:rsidR="0000337D" w:rsidRDefault="0000337D" w:rsidP="0000337D">
      <w:pPr>
        <w:spacing w:after="0"/>
      </w:pPr>
      <w:r>
        <w:rPr>
          <w:b/>
          <w:u w:val="single"/>
        </w:rPr>
        <w:t xml:space="preserve">Additions to the </w:t>
      </w:r>
      <w:proofErr w:type="gramStart"/>
      <w:r>
        <w:rPr>
          <w:b/>
          <w:u w:val="single"/>
        </w:rPr>
        <w:t>agenda :</w:t>
      </w:r>
      <w:proofErr w:type="gramEnd"/>
      <w:r>
        <w:t xml:space="preserve"> none declared</w:t>
      </w:r>
    </w:p>
    <w:p w:rsidR="0000337D" w:rsidRDefault="0000337D" w:rsidP="0000337D">
      <w:pPr>
        <w:spacing w:after="0"/>
      </w:pPr>
    </w:p>
    <w:p w:rsidR="0000337D" w:rsidRDefault="000D6DAB" w:rsidP="0000337D">
      <w:pPr>
        <w:spacing w:after="0"/>
      </w:pPr>
      <w:r>
        <w:t xml:space="preserve">Board Members Jeanette Plummer and Deborah </w:t>
      </w:r>
      <w:proofErr w:type="spellStart"/>
      <w:r>
        <w:t>Loberg</w:t>
      </w:r>
      <w:proofErr w:type="spellEnd"/>
      <w:r>
        <w:t xml:space="preserve"> were sworn in by Vice President Rikki Townsend for 3 year terms ending on June 30, 2023. </w:t>
      </w:r>
      <w:proofErr w:type="gramStart"/>
      <w:r>
        <w:t>Notarized by Simone Sandberg.</w:t>
      </w:r>
      <w:proofErr w:type="gramEnd"/>
    </w:p>
    <w:p w:rsidR="000D6DAB" w:rsidRDefault="000D6DAB" w:rsidP="0000337D">
      <w:pPr>
        <w:spacing w:after="0"/>
      </w:pPr>
    </w:p>
    <w:p w:rsidR="000D6DAB" w:rsidRDefault="000D6DAB" w:rsidP="0000337D">
      <w:pPr>
        <w:spacing w:after="0"/>
      </w:pPr>
      <w:r>
        <w:rPr>
          <w:b/>
          <w:u w:val="single"/>
        </w:rPr>
        <w:t xml:space="preserve">Physical Plant: </w:t>
      </w:r>
      <w:r>
        <w:t>Lions were replaced on</w:t>
      </w:r>
      <w:r w:rsidR="009D4E43">
        <w:t xml:space="preserve"> the front steps on</w:t>
      </w:r>
      <w:r>
        <w:t xml:space="preserve"> July 30, 2020 by Don Wald, City Employee.</w:t>
      </w:r>
    </w:p>
    <w:p w:rsidR="000D6DAB" w:rsidRDefault="000D6DAB" w:rsidP="0000337D">
      <w:pPr>
        <w:spacing w:after="0"/>
      </w:pPr>
    </w:p>
    <w:p w:rsidR="000D6DAB" w:rsidRDefault="000D6DAB" w:rsidP="0000337D">
      <w:pPr>
        <w:spacing w:after="0"/>
      </w:pPr>
      <w:r>
        <w:rPr>
          <w:b/>
          <w:u w:val="single"/>
        </w:rPr>
        <w:t xml:space="preserve">Library Operations: </w:t>
      </w:r>
    </w:p>
    <w:p w:rsidR="000D6DAB" w:rsidRDefault="000D6DAB" w:rsidP="0000337D">
      <w:pPr>
        <w:spacing w:after="0"/>
      </w:pPr>
      <w:r>
        <w:rPr>
          <w:b/>
        </w:rPr>
        <w:t xml:space="preserve">Monthly Report – </w:t>
      </w:r>
      <w:r>
        <w:t>June numbers have increased in most areas, including number of items added, and deleted, number of checkouts.</w:t>
      </w:r>
    </w:p>
    <w:p w:rsidR="000D6DAB" w:rsidRDefault="000D6DAB" w:rsidP="0000337D">
      <w:pPr>
        <w:spacing w:after="0"/>
      </w:pPr>
      <w:r>
        <w:rPr>
          <w:b/>
        </w:rPr>
        <w:t xml:space="preserve">Monthly Bills – </w:t>
      </w:r>
      <w:r>
        <w:t>Bakken gave the June 2020 Expenditure report, showing increases in annual renewal areas.</w:t>
      </w:r>
    </w:p>
    <w:p w:rsidR="000D6DAB" w:rsidRDefault="000D6DAB" w:rsidP="0000337D">
      <w:pPr>
        <w:spacing w:after="0"/>
      </w:pPr>
      <w:r>
        <w:rPr>
          <w:b/>
        </w:rPr>
        <w:t xml:space="preserve">Library Programs – </w:t>
      </w:r>
      <w:r>
        <w:t xml:space="preserve">Virtual program attendance is outstanding at 1720 for SRP </w:t>
      </w:r>
      <w:proofErr w:type="spellStart"/>
      <w:r>
        <w:t>storytimes</w:t>
      </w:r>
      <w:proofErr w:type="spellEnd"/>
      <w:r>
        <w:t xml:space="preserve"> and lunch reads.</w:t>
      </w:r>
    </w:p>
    <w:p w:rsidR="000D6DAB" w:rsidRDefault="000D6DAB" w:rsidP="0000337D">
      <w:pPr>
        <w:spacing w:after="0"/>
      </w:pPr>
    </w:p>
    <w:p w:rsidR="000D6DAB" w:rsidRDefault="000D6DAB" w:rsidP="0000337D">
      <w:pPr>
        <w:spacing w:after="0"/>
        <w:rPr>
          <w:b/>
          <w:u w:val="single"/>
        </w:rPr>
      </w:pPr>
      <w:r>
        <w:rPr>
          <w:b/>
          <w:u w:val="single"/>
        </w:rPr>
        <w:t>Old Business:</w:t>
      </w:r>
    </w:p>
    <w:p w:rsidR="000D6DAB" w:rsidRDefault="000D6DAB" w:rsidP="0000337D">
      <w:pPr>
        <w:spacing w:after="0"/>
      </w:pPr>
      <w:r>
        <w:t xml:space="preserve">Curbside pickup and appointment scheduling is working well. </w:t>
      </w:r>
    </w:p>
    <w:p w:rsidR="000D6DAB" w:rsidRDefault="000D6DAB" w:rsidP="0000337D">
      <w:pPr>
        <w:spacing w:after="0"/>
      </w:pPr>
    </w:p>
    <w:p w:rsidR="000D6DAB" w:rsidRDefault="000D6DAB" w:rsidP="0000337D">
      <w:pPr>
        <w:spacing w:after="0"/>
        <w:rPr>
          <w:b/>
          <w:u w:val="single"/>
        </w:rPr>
      </w:pPr>
      <w:r>
        <w:rPr>
          <w:b/>
          <w:u w:val="single"/>
        </w:rPr>
        <w:t>New Business:</w:t>
      </w:r>
    </w:p>
    <w:p w:rsidR="000D6DAB" w:rsidRDefault="00754B06" w:rsidP="0000337D">
      <w:pPr>
        <w:spacing w:after="0"/>
      </w:pPr>
      <w:r>
        <w:t>The library received a</w:t>
      </w:r>
      <w:r w:rsidR="000D6DAB">
        <w:t xml:space="preserve"> $2000.00</w:t>
      </w:r>
      <w:r>
        <w:t xml:space="preserve"> grant</w:t>
      </w:r>
      <w:r w:rsidR="000D6DAB">
        <w:t xml:space="preserve"> from the NDSL and the NDLCC for expenses due to the Covid-19 pandemic.</w:t>
      </w:r>
      <w:r w:rsidR="009D4E43">
        <w:t xml:space="preserve"> The grant will conclude March 31, 2021 with all or most funds expended. Quarterly reports must be made and a final report is due June 1, 2021.</w:t>
      </w:r>
    </w:p>
    <w:p w:rsidR="00754B06" w:rsidRDefault="00754B06" w:rsidP="0000337D">
      <w:pPr>
        <w:spacing w:after="0"/>
      </w:pPr>
      <w:r>
        <w:t xml:space="preserve">The Summer Reading Program concluded on July 24, 2020. Final prizes are being distributed as reading logs come in and are finalize on </w:t>
      </w:r>
      <w:proofErr w:type="spellStart"/>
      <w:r>
        <w:t>ReadSquared</w:t>
      </w:r>
      <w:proofErr w:type="spellEnd"/>
      <w:r>
        <w:t xml:space="preserve">. </w:t>
      </w:r>
      <w:r w:rsidR="00D1096C">
        <w:t>Next year the program will be held in conjunction with NDSL on Beanstack.</w:t>
      </w:r>
      <w:bookmarkStart w:id="0" w:name="_GoBack"/>
      <w:bookmarkEnd w:id="0"/>
    </w:p>
    <w:p w:rsidR="00754B06" w:rsidRDefault="00754B06" w:rsidP="0000337D">
      <w:pPr>
        <w:spacing w:after="0"/>
      </w:pPr>
      <w:r>
        <w:t>The board was informed that the library’s Strategic Plan needs to be updated by the end of December 2020. Discussion was held to determine a new survey, and public input into the new plan. More discussion will be held at the next meeting.</w:t>
      </w:r>
    </w:p>
    <w:p w:rsidR="005C5E8E" w:rsidRPr="000D6DAB" w:rsidRDefault="00D1096C" w:rsidP="0000337D">
      <w:pPr>
        <w:spacing w:after="0"/>
      </w:pPr>
      <w:r>
        <w:t xml:space="preserve">The Vice President and Secretary positions need to be filled. </w:t>
      </w:r>
      <w:proofErr w:type="gramStart"/>
      <w:r>
        <w:t>Nominations and voting to be done at next meeting.</w:t>
      </w:r>
      <w:proofErr w:type="gramEnd"/>
    </w:p>
    <w:p w:rsidR="0000337D" w:rsidRDefault="0000337D" w:rsidP="0000337D">
      <w:pPr>
        <w:spacing w:after="0"/>
      </w:pPr>
    </w:p>
    <w:p w:rsidR="0000337D" w:rsidRPr="0000337D" w:rsidRDefault="0000337D" w:rsidP="0000337D">
      <w:pPr>
        <w:spacing w:after="0"/>
      </w:pPr>
    </w:p>
    <w:sectPr w:rsidR="0000337D" w:rsidRPr="0000337D" w:rsidSect="005C5E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7D"/>
    <w:rsid w:val="0000337D"/>
    <w:rsid w:val="000D6DAB"/>
    <w:rsid w:val="005C5E8E"/>
    <w:rsid w:val="0061294E"/>
    <w:rsid w:val="00754B06"/>
    <w:rsid w:val="009D4E43"/>
    <w:rsid w:val="00D1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dcterms:created xsi:type="dcterms:W3CDTF">2020-08-21T15:24:00Z</dcterms:created>
  <dcterms:modified xsi:type="dcterms:W3CDTF">2020-08-21T15:24:00Z</dcterms:modified>
</cp:coreProperties>
</file>